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E7" w:rsidRPr="002E1DE7" w:rsidRDefault="002E1DE7" w:rsidP="002E1DE7">
      <w:pPr>
        <w:spacing w:line="360" w:lineRule="auto"/>
      </w:pPr>
    </w:p>
    <w:p w:rsidR="002E1DE7" w:rsidRPr="002E1DE7" w:rsidRDefault="002E1DE7" w:rsidP="002E1D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E1DE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E1DE7" w:rsidRPr="002E1DE7" w:rsidRDefault="002E1DE7" w:rsidP="002E1D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E1DE7">
        <w:rPr>
          <w:rFonts w:ascii="Times New Roman" w:hAnsi="Times New Roman" w:cs="Times New Roman"/>
          <w:sz w:val="24"/>
          <w:szCs w:val="24"/>
        </w:rPr>
        <w:t>Дмитровского района Орловской области</w:t>
      </w:r>
    </w:p>
    <w:p w:rsidR="002E1DE7" w:rsidRPr="002E1DE7" w:rsidRDefault="002E1DE7" w:rsidP="002E1D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E1D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E1DE7">
        <w:rPr>
          <w:rFonts w:ascii="Times New Roman" w:hAnsi="Times New Roman" w:cs="Times New Roman"/>
          <w:sz w:val="24"/>
          <w:szCs w:val="24"/>
        </w:rPr>
        <w:t>Хальзевская</w:t>
      </w:r>
      <w:proofErr w:type="spellEnd"/>
      <w:r w:rsidRPr="002E1DE7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2E1DE7" w:rsidRPr="002E1DE7" w:rsidRDefault="002E1DE7" w:rsidP="002E1DE7">
      <w:pPr>
        <w:pStyle w:val="a5"/>
        <w:tabs>
          <w:tab w:val="left" w:pos="8565"/>
        </w:tabs>
        <w:rPr>
          <w:color w:val="000000"/>
        </w:rPr>
      </w:pPr>
    </w:p>
    <w:p w:rsidR="002E1DE7" w:rsidRPr="002E1DE7" w:rsidRDefault="002E1DE7" w:rsidP="002E1DE7">
      <w:pPr>
        <w:pStyle w:val="a5"/>
        <w:tabs>
          <w:tab w:val="left" w:pos="8565"/>
        </w:tabs>
        <w:rPr>
          <w:color w:val="000000"/>
        </w:rPr>
      </w:pPr>
      <w:r w:rsidRPr="002E1DE7">
        <w:rPr>
          <w:color w:val="000000"/>
        </w:rPr>
        <w:t>Исх.93</w:t>
      </w:r>
      <w:r w:rsidRPr="002E1DE7">
        <w:rPr>
          <w:color w:val="000000"/>
        </w:rPr>
        <w:tab/>
        <w:t xml:space="preserve"> </w:t>
      </w:r>
    </w:p>
    <w:p w:rsidR="002E1DE7" w:rsidRPr="002E1DE7" w:rsidRDefault="002E1DE7" w:rsidP="002E1DE7">
      <w:pPr>
        <w:pStyle w:val="a5"/>
        <w:rPr>
          <w:color w:val="000000"/>
        </w:rPr>
      </w:pPr>
      <w:r w:rsidRPr="002E1DE7">
        <w:rPr>
          <w:color w:val="000000"/>
        </w:rPr>
        <w:t>07.09.2000 г.</w:t>
      </w:r>
    </w:p>
    <w:p w:rsidR="002E1DE7" w:rsidRPr="002E1DE7" w:rsidRDefault="002E1DE7" w:rsidP="002E1DE7">
      <w:pPr>
        <w:spacing w:line="360" w:lineRule="auto"/>
      </w:pPr>
    </w:p>
    <w:p w:rsidR="001C1A5D" w:rsidRDefault="002E1DE7" w:rsidP="002E1DE7">
      <w:pPr>
        <w:spacing w:line="360" w:lineRule="auto"/>
        <w:ind w:left="567" w:firstLine="708"/>
      </w:pPr>
      <w:r w:rsidRPr="002E1DE7">
        <w:rPr>
          <w:rStyle w:val="a4"/>
          <w:b w:val="0"/>
          <w:sz w:val="28"/>
          <w:szCs w:val="28"/>
        </w:rPr>
        <w:t xml:space="preserve">Приказ о создании школьного музея </w:t>
      </w:r>
      <w:r w:rsidRPr="002E1DE7">
        <w:rPr>
          <w:b/>
          <w:sz w:val="28"/>
          <w:szCs w:val="28"/>
        </w:rPr>
        <w:br/>
      </w:r>
    </w:p>
    <w:p w:rsidR="002E1DE7" w:rsidRPr="002E1DE7" w:rsidRDefault="002E1DE7" w:rsidP="002E1DE7">
      <w:pPr>
        <w:spacing w:line="360" w:lineRule="auto"/>
        <w:ind w:left="567" w:firstLine="708"/>
      </w:pPr>
      <w:r w:rsidRPr="002E1DE7">
        <w:t xml:space="preserve">В целях воспитания у </w:t>
      </w:r>
      <w:r w:rsidR="001C1A5D">
        <w:t>об</w:t>
      </w:r>
      <w:r w:rsidRPr="002E1DE7">
        <w:t>уча</w:t>
      </w:r>
      <w:r w:rsidR="001C1A5D">
        <w:t>ю</w:t>
      </w:r>
      <w:r w:rsidRPr="002E1DE7">
        <w:t>щихся чувства любви и уважения к родному краю и учебно-</w:t>
      </w:r>
      <w:proofErr w:type="gramStart"/>
      <w:r w:rsidRPr="002E1DE7">
        <w:t>познавательных</w:t>
      </w:r>
      <w:r w:rsidR="001C1A5D">
        <w:t xml:space="preserve"> </w:t>
      </w:r>
      <w:r w:rsidRPr="002E1DE7">
        <w:t xml:space="preserve"> целях</w:t>
      </w:r>
      <w:proofErr w:type="gramEnd"/>
      <w:r w:rsidRPr="002E1DE7">
        <w:rPr>
          <w:color w:val="444444"/>
        </w:rPr>
        <w:t xml:space="preserve">  </w:t>
      </w:r>
      <w:r w:rsidRPr="001C1A5D">
        <w:t>приказываю:</w:t>
      </w:r>
    </w:p>
    <w:p w:rsidR="002E1DE7" w:rsidRPr="002E1DE7" w:rsidRDefault="002E1DE7" w:rsidP="002E1DE7">
      <w:pPr>
        <w:spacing w:line="360" w:lineRule="auto"/>
        <w:ind w:firstLine="567"/>
        <w:jc w:val="both"/>
      </w:pPr>
    </w:p>
    <w:p w:rsidR="002E1DE7" w:rsidRPr="002E1DE7" w:rsidRDefault="001C1A5D" w:rsidP="002E1DE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</w:pPr>
      <w:r>
        <w:t>Создать в МБОУ «</w:t>
      </w:r>
      <w:proofErr w:type="spellStart"/>
      <w:r>
        <w:t>Хальзевская</w:t>
      </w:r>
      <w:proofErr w:type="spellEnd"/>
      <w:r>
        <w:t xml:space="preserve"> ООШ»</w:t>
      </w:r>
      <w:r w:rsidR="002E1DE7" w:rsidRPr="002E1DE7">
        <w:t xml:space="preserve"> музей историко-к</w:t>
      </w:r>
      <w:r>
        <w:t>раеведческой направленности с 07.09.2000</w:t>
      </w:r>
      <w:r w:rsidR="002E1DE7" w:rsidRPr="002E1DE7">
        <w:t>;</w:t>
      </w:r>
    </w:p>
    <w:p w:rsidR="002E1DE7" w:rsidRPr="002E1DE7" w:rsidRDefault="002E1DE7" w:rsidP="002E1DE7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2E1DE7">
        <w:t>Назначить директором музея учителя ис</w:t>
      </w:r>
      <w:r w:rsidR="001C1A5D">
        <w:t>тории Андросову Елену Ивановну</w:t>
      </w:r>
      <w:r w:rsidRPr="002E1DE7">
        <w:t>;</w:t>
      </w:r>
    </w:p>
    <w:p w:rsidR="002E1DE7" w:rsidRPr="002E1DE7" w:rsidRDefault="002E1DE7" w:rsidP="002E1DE7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2E1DE7">
        <w:t>Выделить для размещения музейной экс</w:t>
      </w:r>
      <w:r w:rsidR="001C1A5D">
        <w:t xml:space="preserve">позиции один </w:t>
      </w:r>
      <w:proofErr w:type="gramStart"/>
      <w:r w:rsidR="001C1A5D">
        <w:t>из  кабинетов</w:t>
      </w:r>
      <w:proofErr w:type="gramEnd"/>
      <w:r w:rsidR="001C1A5D">
        <w:t xml:space="preserve"> </w:t>
      </w:r>
      <w:r w:rsidRPr="002E1DE7">
        <w:t xml:space="preserve"> школы.</w:t>
      </w:r>
    </w:p>
    <w:p w:rsidR="002E1DE7" w:rsidRPr="002E1DE7" w:rsidRDefault="002E1DE7" w:rsidP="002E1DE7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2E1DE7">
        <w:t>Утвердить Положение о школьном музее (Приложение №1)</w:t>
      </w:r>
    </w:p>
    <w:p w:rsidR="002E1DE7" w:rsidRPr="002E1DE7" w:rsidRDefault="002E1DE7" w:rsidP="002E1DE7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2E1DE7">
        <w:t xml:space="preserve">Утвердить </w:t>
      </w:r>
      <w:proofErr w:type="gramStart"/>
      <w:r w:rsidRPr="002E1DE7">
        <w:rPr>
          <w:bCs/>
        </w:rPr>
        <w:t>должностную  инструкцию</w:t>
      </w:r>
      <w:proofErr w:type="gramEnd"/>
      <w:r w:rsidRPr="002E1DE7">
        <w:rPr>
          <w:bCs/>
        </w:rPr>
        <w:t xml:space="preserve"> руко</w:t>
      </w:r>
      <w:r w:rsidR="001C1A5D">
        <w:rPr>
          <w:bCs/>
        </w:rPr>
        <w:t>водителя музея  МБОУ «</w:t>
      </w:r>
      <w:proofErr w:type="spellStart"/>
      <w:r w:rsidR="001C1A5D">
        <w:rPr>
          <w:bCs/>
        </w:rPr>
        <w:t>Хальзевская</w:t>
      </w:r>
      <w:proofErr w:type="spellEnd"/>
      <w:r w:rsidR="001C1A5D">
        <w:rPr>
          <w:bCs/>
        </w:rPr>
        <w:t xml:space="preserve"> ООШ»</w:t>
      </w:r>
      <w:r w:rsidRPr="002E1DE7">
        <w:rPr>
          <w:bCs/>
        </w:rPr>
        <w:t xml:space="preserve"> (приложение №2);</w:t>
      </w:r>
    </w:p>
    <w:p w:rsidR="002E1DE7" w:rsidRPr="002E1DE7" w:rsidRDefault="001C1A5D" w:rsidP="001C1A5D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>
        <w:t>Директору музея Андросовой Е.И.</w:t>
      </w:r>
      <w:r w:rsidR="002E1DE7" w:rsidRPr="002E1DE7">
        <w:t xml:space="preserve"> разработать концепцию экспозиции музея и Устав музея.</w:t>
      </w:r>
    </w:p>
    <w:p w:rsidR="002E1DE7" w:rsidRPr="002E1DE7" w:rsidRDefault="002E1DE7" w:rsidP="002E1DE7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</w:pPr>
      <w:r w:rsidRPr="002E1DE7">
        <w:t>Ответственность за противопожарную безопасность в помещении музея возложить</w:t>
      </w:r>
      <w:r w:rsidR="001C1A5D">
        <w:t xml:space="preserve"> на директора музея Андросову </w:t>
      </w:r>
      <w:proofErr w:type="gramStart"/>
      <w:r w:rsidR="001C1A5D">
        <w:t>Е.И.</w:t>
      </w:r>
      <w:r w:rsidRPr="002E1DE7">
        <w:t>.</w:t>
      </w:r>
      <w:proofErr w:type="gramEnd"/>
    </w:p>
    <w:p w:rsidR="002E1DE7" w:rsidRPr="002E1DE7" w:rsidRDefault="002E1DE7" w:rsidP="002E1DE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</w:pPr>
      <w:r w:rsidRPr="002E1DE7">
        <w:t>Конт</w:t>
      </w:r>
      <w:r w:rsidR="001C1A5D">
        <w:t>роль за</w:t>
      </w:r>
      <w:r w:rsidRPr="002E1DE7">
        <w:t xml:space="preserve"> исполнением приказа оставляю за собой.</w:t>
      </w:r>
    </w:p>
    <w:p w:rsidR="002E1DE7" w:rsidRPr="002E1DE7" w:rsidRDefault="002E1DE7" w:rsidP="002E1DE7">
      <w:pPr>
        <w:spacing w:line="360" w:lineRule="auto"/>
        <w:ind w:left="709"/>
        <w:rPr>
          <w:b/>
        </w:rPr>
      </w:pPr>
    </w:p>
    <w:p w:rsidR="002E1DE7" w:rsidRPr="002E1DE7" w:rsidRDefault="002E1DE7" w:rsidP="002E1DE7">
      <w:pPr>
        <w:spacing w:line="360" w:lineRule="auto"/>
        <w:ind w:left="709"/>
        <w:rPr>
          <w:b/>
        </w:rPr>
      </w:pPr>
    </w:p>
    <w:p w:rsidR="002E1DE7" w:rsidRPr="002E1DE7" w:rsidRDefault="002E1DE7" w:rsidP="002E1DE7">
      <w:pPr>
        <w:spacing w:line="360" w:lineRule="auto"/>
        <w:ind w:left="709"/>
        <w:rPr>
          <w:b/>
        </w:rPr>
      </w:pPr>
    </w:p>
    <w:p w:rsidR="002E1DE7" w:rsidRPr="002E1DE7" w:rsidRDefault="002E1DE7" w:rsidP="002E1DE7">
      <w:pPr>
        <w:spacing w:line="360" w:lineRule="auto"/>
      </w:pPr>
      <w:r w:rsidRPr="002E1DE7">
        <w:rPr>
          <w:b/>
        </w:rPr>
        <w:t xml:space="preserve">Директор </w:t>
      </w:r>
      <w:proofErr w:type="gramStart"/>
      <w:r w:rsidRPr="002E1DE7">
        <w:rPr>
          <w:b/>
        </w:rPr>
        <w:t>школы  :</w:t>
      </w:r>
      <w:proofErr w:type="gramEnd"/>
      <w:r w:rsidRPr="002E1DE7">
        <w:rPr>
          <w:b/>
        </w:rPr>
        <w:t xml:space="preserve">                                                                       </w:t>
      </w:r>
      <w:proofErr w:type="spellStart"/>
      <w:r w:rsidRPr="002E1DE7">
        <w:rPr>
          <w:b/>
        </w:rPr>
        <w:t>Павлюшина</w:t>
      </w:r>
      <w:proofErr w:type="spellEnd"/>
      <w:r w:rsidRPr="002E1DE7">
        <w:rPr>
          <w:b/>
        </w:rPr>
        <w:t xml:space="preserve"> А.Ю.</w:t>
      </w:r>
    </w:p>
    <w:p w:rsidR="002E1DE7" w:rsidRPr="002E1DE7" w:rsidRDefault="002E1DE7" w:rsidP="002E1DE7">
      <w:pPr>
        <w:spacing w:line="360" w:lineRule="auto"/>
      </w:pPr>
      <w:r w:rsidRPr="002E1DE7">
        <w:t xml:space="preserve">                  </w:t>
      </w:r>
    </w:p>
    <w:p w:rsidR="002E1DE7" w:rsidRPr="002E1DE7" w:rsidRDefault="002E1DE7" w:rsidP="002E1DE7">
      <w:pPr>
        <w:rPr>
          <w:rStyle w:val="a4"/>
          <w:color w:val="444444"/>
        </w:rPr>
      </w:pPr>
    </w:p>
    <w:p w:rsidR="00140E1F" w:rsidRDefault="00140E1F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 w:rsidP="00C81F6E">
      <w:pPr>
        <w:jc w:val="right"/>
        <w:rPr>
          <w:rStyle w:val="a4"/>
          <w:rFonts w:ascii="Arial" w:hAnsi="Arial" w:cs="Arial"/>
        </w:rPr>
      </w:pPr>
      <w:r>
        <w:rPr>
          <w:rStyle w:val="a4"/>
          <w:rFonts w:ascii="Arial" w:hAnsi="Arial" w:cs="Arial"/>
        </w:rPr>
        <w:t>Приложение №1</w:t>
      </w: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tabs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</w:rPr>
        <w:t>ПОЛОЖЕНИЕ</w:t>
      </w:r>
    </w:p>
    <w:p w:rsidR="00C81F6E" w:rsidRDefault="00C81F6E" w:rsidP="00C81F6E">
      <w:pPr>
        <w:tabs>
          <w:tab w:val="left" w:pos="567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 школьном музее</w:t>
      </w:r>
    </w:p>
    <w:p w:rsidR="00C81F6E" w:rsidRDefault="00C81F6E" w:rsidP="00C81F6E">
      <w:pPr>
        <w:tabs>
          <w:tab w:val="left" w:pos="567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МБОУ «</w:t>
      </w:r>
      <w:proofErr w:type="spellStart"/>
      <w:r>
        <w:rPr>
          <w:rFonts w:ascii="Arial" w:hAnsi="Arial" w:cs="Arial"/>
          <w:b/>
          <w:bCs/>
        </w:rPr>
        <w:t>Хальзевская</w:t>
      </w:r>
      <w:proofErr w:type="spellEnd"/>
      <w:r>
        <w:rPr>
          <w:rFonts w:ascii="Arial" w:hAnsi="Arial" w:cs="Arial"/>
          <w:b/>
          <w:bCs/>
        </w:rPr>
        <w:t xml:space="preserve"> ООШ»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Общие положения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1.1. Школьный музей (далее - музей) - обобщающее название музеев, являющихся структурными подразделениями образовательных учреждений Российской Федерации независимо от их формы собственности, действующих на основании Закона Российской Федерации «Об образовании», а в части учета и хранения фондов - Федерального закона «О Музейном фонде Российской Федерации и музеях Российской Федерации».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1.2. Музей организуется в целях воспитания, обучения, развития и социализации обучающихся.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1.3. Профиль и функции музея определяются задачами образовательного учреждения.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Основные понятия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>
        <w:rPr>
          <w:rFonts w:ascii="Arial" w:hAnsi="Arial" w:cs="Arial"/>
          <w:u w:val="single"/>
        </w:rPr>
        <w:t>Профиль музея</w:t>
      </w:r>
      <w:r>
        <w:rPr>
          <w:rFonts w:ascii="Arial" w:hAnsi="Arial" w:cs="Arial"/>
        </w:rPr>
        <w:t xml:space="preserve">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>
        <w:rPr>
          <w:rFonts w:ascii="Arial" w:hAnsi="Arial" w:cs="Arial"/>
          <w:u w:val="single"/>
        </w:rPr>
        <w:t xml:space="preserve">Музейный предмет </w:t>
      </w:r>
      <w:r>
        <w:rPr>
          <w:rFonts w:ascii="Arial" w:hAnsi="Arial" w:cs="Arial"/>
        </w:rPr>
        <w:t>- памятник материальной или духовной культуры, объект природы, поступивший в музей и зафиксированный в инвентарной книге.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>
        <w:rPr>
          <w:rFonts w:ascii="Arial" w:hAnsi="Arial" w:cs="Arial"/>
          <w:u w:val="single"/>
        </w:rPr>
        <w:t xml:space="preserve">Музейное собрание </w:t>
      </w:r>
      <w:r>
        <w:rPr>
          <w:rFonts w:ascii="Arial" w:hAnsi="Arial" w:cs="Arial"/>
        </w:rPr>
        <w:t>- научно организованная совокупность музейных предметов и научно-вспомогательных материалов.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2.4. </w:t>
      </w:r>
      <w:r>
        <w:rPr>
          <w:rFonts w:ascii="Arial" w:hAnsi="Arial" w:cs="Arial"/>
          <w:u w:val="single"/>
        </w:rPr>
        <w:t xml:space="preserve">Комплектование музейных фондов </w:t>
      </w:r>
      <w:r>
        <w:rPr>
          <w:rFonts w:ascii="Arial" w:hAnsi="Arial" w:cs="Arial"/>
        </w:rPr>
        <w:t>- деятельность музея по выявлению, сбору, учету и научному описанию музейных предметов.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2.5. </w:t>
      </w:r>
      <w:r>
        <w:rPr>
          <w:rFonts w:ascii="Arial" w:hAnsi="Arial" w:cs="Arial"/>
          <w:u w:val="single"/>
        </w:rPr>
        <w:t xml:space="preserve">Инвентарная книга </w:t>
      </w:r>
      <w:r>
        <w:rPr>
          <w:rFonts w:ascii="Arial" w:hAnsi="Arial" w:cs="Arial"/>
        </w:rPr>
        <w:t>- основной документ учета музейных предметов.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2.6. </w:t>
      </w:r>
      <w:r>
        <w:rPr>
          <w:rFonts w:ascii="Arial" w:hAnsi="Arial" w:cs="Arial"/>
          <w:u w:val="single"/>
        </w:rPr>
        <w:t>Экспозиция</w:t>
      </w:r>
      <w:r>
        <w:rPr>
          <w:rFonts w:ascii="Arial" w:hAnsi="Arial" w:cs="Arial"/>
        </w:rPr>
        <w:t xml:space="preserve"> - выставленные на обозрение в определенной системе музейные предметы (экспонаты).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3. Организация и деятельность музея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3.1. Организация музея в образовательном учреждении является, как правило, результатом краеведческой, туристской, экскурсионной работы обучающихся и педагогов. Создается музей по инициативе педагогов, обучающихся, родителей, общественности.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3.2. Учредителем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в котором находится музей.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3.3. Деятельность музея регламентируется уставом (положением), утверждаемым руководителем образовательного учреждения.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3.4. Обязательные условия для создания музея:</w:t>
      </w:r>
    </w:p>
    <w:p w:rsidR="00C81F6E" w:rsidRDefault="00C81F6E" w:rsidP="00C81F6E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927"/>
        <w:jc w:val="both"/>
        <w:rPr>
          <w:rFonts w:ascii="Arial" w:hAnsi="Arial" w:cs="Arial"/>
        </w:rPr>
      </w:pPr>
      <w:r>
        <w:rPr>
          <w:rFonts w:ascii="Arial" w:hAnsi="Arial" w:cs="Arial"/>
        </w:rPr>
        <w:t>музейный актив из числа обучающихся и педагогов;</w:t>
      </w:r>
    </w:p>
    <w:p w:rsidR="00C81F6E" w:rsidRDefault="00C81F6E" w:rsidP="00C81F6E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927"/>
        <w:jc w:val="both"/>
        <w:rPr>
          <w:rFonts w:ascii="Arial" w:hAnsi="Arial" w:cs="Arial"/>
        </w:rPr>
      </w:pPr>
      <w:r>
        <w:rPr>
          <w:rFonts w:ascii="Arial" w:hAnsi="Arial" w:cs="Arial"/>
        </w:rPr>
        <w:t>собранные и зарегистрированные в инвентарной книге музейные предметы;</w:t>
      </w:r>
    </w:p>
    <w:p w:rsidR="00C81F6E" w:rsidRDefault="00C81F6E" w:rsidP="00C81F6E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927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помещения и оборудование для хранения и экспонирования музейных предметов;</w:t>
      </w:r>
    </w:p>
    <w:p w:rsidR="00C81F6E" w:rsidRDefault="00C81F6E" w:rsidP="00C81F6E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927"/>
        <w:jc w:val="both"/>
        <w:rPr>
          <w:rFonts w:ascii="Arial" w:hAnsi="Arial" w:cs="Arial"/>
        </w:rPr>
      </w:pPr>
      <w:r>
        <w:rPr>
          <w:rFonts w:ascii="Arial" w:hAnsi="Arial" w:cs="Arial"/>
        </w:rPr>
        <w:t>музейная экспозиция;</w:t>
      </w:r>
    </w:p>
    <w:p w:rsidR="00C81F6E" w:rsidRDefault="00C81F6E" w:rsidP="00C81F6E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927"/>
        <w:jc w:val="both"/>
        <w:rPr>
          <w:rFonts w:ascii="Arial" w:hAnsi="Arial" w:cs="Arial"/>
        </w:rPr>
      </w:pPr>
      <w:r>
        <w:rPr>
          <w:rFonts w:ascii="Arial" w:hAnsi="Arial" w:cs="Arial"/>
        </w:rPr>
        <w:t>устав (положение) музея, утвержденный руководителем образовательного учреждения.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 Учет и регистрация музеев осуществляются в соответствии с действующими правилами.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Функции музея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 Основными функциями музея являются:</w:t>
      </w:r>
    </w:p>
    <w:p w:rsidR="00C81F6E" w:rsidRDefault="00C81F6E" w:rsidP="00C81F6E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документирование </w:t>
      </w:r>
      <w:proofErr w:type="gramStart"/>
      <w:r>
        <w:rPr>
          <w:rFonts w:ascii="Arial" w:hAnsi="Arial" w:cs="Arial"/>
        </w:rPr>
        <w:t>истории  школы</w:t>
      </w:r>
      <w:proofErr w:type="gramEnd"/>
      <w:r>
        <w:rPr>
          <w:rFonts w:ascii="Arial" w:hAnsi="Arial" w:cs="Arial"/>
        </w:rPr>
        <w:t>, деревни, района и области</w:t>
      </w:r>
      <w:r>
        <w:rPr>
          <w:rFonts w:ascii="Arial" w:hAnsi="Arial" w:cs="Arial"/>
        </w:rPr>
        <w:t>  путем выявления, сбора, изучения и хранения музейных предметов;</w:t>
      </w:r>
    </w:p>
    <w:p w:rsidR="00C81F6E" w:rsidRDefault="00C81F6E" w:rsidP="00C81F6E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осуществление музейными средствами деятельности по воспитанию, обучению, развитию, социализации обучающихся;</w:t>
      </w:r>
    </w:p>
    <w:p w:rsidR="00C81F6E" w:rsidRDefault="00C81F6E" w:rsidP="00C81F6E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-организация культурно-просветительской, методической, информационной и иной деятельности, разрешенной законом;</w:t>
      </w:r>
    </w:p>
    <w:p w:rsidR="00C81F6E" w:rsidRDefault="00C81F6E" w:rsidP="00C81F6E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-развитие детского самоуправления.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5. Учет и обеспечение сохранности фондов музея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 Учет музейных предметов собрания музея осуществляется раздельно по основному и научно-вспомогательному фондам:</w:t>
      </w:r>
    </w:p>
    <w:p w:rsidR="00C81F6E" w:rsidRDefault="00C81F6E" w:rsidP="00C81F6E">
      <w:pPr>
        <w:pStyle w:val="a3"/>
        <w:numPr>
          <w:ilvl w:val="0"/>
          <w:numId w:val="4"/>
        </w:numPr>
        <w:tabs>
          <w:tab w:val="left" w:pos="567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учет музейных предметов основного фонда (подлинных памятников материальной и духовной культуры) осуществляется в инвентарной книге музея;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 Ответственность за сохранность фондов музея несет руководитель образовательного учреждения.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5.3.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5.5.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 Руководство деятельностью музея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 Общее руководство деятельностью музея осуществляет руководитель образовательного учреждения.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 Непосредственное руководство практической деятельностью музея осуществляет руководитель музея, назначаемый приказом директора школы по образовательному учреждению.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 Текущую работу музея осуществляет Совет музея.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 В целях оказания помощи музею может быть организован Совет содействия или Попечительский совет.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 Реорганизация (ликвидация) музея</w:t>
      </w:r>
    </w:p>
    <w:p w:rsidR="00C81F6E" w:rsidRDefault="00C81F6E" w:rsidP="00C81F6E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C81F6E" w:rsidRDefault="00C81F6E" w:rsidP="00C81F6E">
      <w:pPr>
        <w:jc w:val="right"/>
        <w:rPr>
          <w:rStyle w:val="a4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  <w:r>
        <w:rPr>
          <w:rStyle w:val="a4"/>
          <w:rFonts w:ascii="Arial" w:hAnsi="Arial" w:cs="Arial"/>
        </w:rPr>
        <w:t>Приложение №2</w:t>
      </w: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jc w:val="right"/>
        <w:rPr>
          <w:rStyle w:val="a4"/>
          <w:rFonts w:ascii="Arial" w:hAnsi="Arial" w:cs="Arial"/>
        </w:rPr>
      </w:pPr>
    </w:p>
    <w:p w:rsidR="00C81F6E" w:rsidRDefault="00C81F6E" w:rsidP="00C81F6E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ДОЛЖНОСТНАЯ ИНСТРУКЦИЯ</w:t>
      </w:r>
    </w:p>
    <w:p w:rsidR="00C81F6E" w:rsidRDefault="00C81F6E" w:rsidP="00C81F6E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руководителя музея  </w:t>
      </w:r>
    </w:p>
    <w:p w:rsidR="00C81F6E" w:rsidRDefault="00C81F6E" w:rsidP="00C81F6E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МБОУ «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Хальзевская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ООШ»</w:t>
      </w:r>
    </w:p>
    <w:p w:rsidR="00C81F6E" w:rsidRDefault="00C81F6E" w:rsidP="00C81F6E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Общие положения</w:t>
      </w:r>
    </w:p>
    <w:p w:rsidR="00C81F6E" w:rsidRDefault="00C81F6E" w:rsidP="00C81F6E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Настоящая должностная инструкция составлена в соответствии с Кодексом Законов о труде Российской Федерации, Уставом государственного образовательного учреждения Департ</w:t>
      </w:r>
      <w:r>
        <w:rPr>
          <w:rFonts w:ascii="Arial" w:hAnsi="Arial" w:cs="Arial"/>
          <w:sz w:val="20"/>
          <w:szCs w:val="20"/>
        </w:rPr>
        <w:t>амента образования Орловской области</w:t>
      </w:r>
      <w:r>
        <w:rPr>
          <w:rFonts w:ascii="Arial" w:hAnsi="Arial" w:cs="Arial"/>
          <w:sz w:val="20"/>
          <w:szCs w:val="20"/>
        </w:rPr>
        <w:t>, Правилами внутреннего трудового распорядка для работников государственного образовательного учреждения.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Руководитель музея </w:t>
      </w:r>
      <w:r>
        <w:rPr>
          <w:rFonts w:ascii="Arial" w:hAnsi="Arial" w:cs="Arial"/>
          <w:bCs/>
          <w:sz w:val="20"/>
          <w:szCs w:val="20"/>
        </w:rPr>
        <w:t>МБОУ «</w:t>
      </w:r>
      <w:proofErr w:type="spellStart"/>
      <w:r>
        <w:rPr>
          <w:rFonts w:ascii="Arial" w:hAnsi="Arial" w:cs="Arial"/>
          <w:bCs/>
          <w:sz w:val="20"/>
          <w:szCs w:val="20"/>
        </w:rPr>
        <w:t>Хальзевская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ООШ»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</w:t>
      </w:r>
      <w:proofErr w:type="gramEnd"/>
      <w:r>
        <w:rPr>
          <w:rFonts w:ascii="Arial" w:hAnsi="Arial" w:cs="Arial"/>
          <w:sz w:val="20"/>
          <w:szCs w:val="20"/>
        </w:rPr>
        <w:t>далее - образовательного учреждения) назначается на должность и освобождается от занимаемой должности приказом директора образовательного учреждения в соответствии с действующим законодательством Российской Федерации о труде и утвержденным штатным расписанием.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Руководитель музея подчиня</w:t>
      </w:r>
      <w:r w:rsidR="00D863A7">
        <w:rPr>
          <w:rFonts w:ascii="Arial" w:hAnsi="Arial" w:cs="Arial"/>
          <w:sz w:val="20"/>
          <w:szCs w:val="20"/>
        </w:rPr>
        <w:t xml:space="preserve">ется </w:t>
      </w:r>
      <w:proofErr w:type="gramStart"/>
      <w:r w:rsidR="00D863A7">
        <w:rPr>
          <w:rFonts w:ascii="Arial" w:hAnsi="Arial" w:cs="Arial"/>
          <w:sz w:val="20"/>
          <w:szCs w:val="20"/>
        </w:rPr>
        <w:t>непосредственно  директору</w:t>
      </w:r>
      <w:proofErr w:type="gramEnd"/>
      <w:r>
        <w:rPr>
          <w:rFonts w:ascii="Arial" w:hAnsi="Arial" w:cs="Arial"/>
          <w:sz w:val="20"/>
          <w:szCs w:val="20"/>
        </w:rPr>
        <w:t xml:space="preserve"> образовательного учр</w:t>
      </w:r>
      <w:r w:rsidR="00D863A7">
        <w:rPr>
          <w:rFonts w:ascii="Arial" w:hAnsi="Arial" w:cs="Arial"/>
          <w:sz w:val="20"/>
          <w:szCs w:val="20"/>
        </w:rPr>
        <w:t xml:space="preserve">еждения </w:t>
      </w:r>
      <w:r>
        <w:rPr>
          <w:rFonts w:ascii="Arial" w:hAnsi="Arial" w:cs="Arial"/>
          <w:sz w:val="20"/>
          <w:szCs w:val="20"/>
        </w:rPr>
        <w:t xml:space="preserve"> 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Руководитель музея в своей работе руководствуется Конституцией РФ,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Законом Российской Федерации от 10 июля 1992 года № 3266-1 «Об образовании», Законом Российской Федерации «О музейном фонде Российской Федерации и музеях в Российской Федерации», Конвенцией о правах ребенка, приказами Департамента образования Ярославской области.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Квалификационные требования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Руководитель музея должен иметь среднее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специальное или </w:t>
      </w:r>
      <w:proofErr w:type="gramStart"/>
      <w:r>
        <w:rPr>
          <w:rFonts w:ascii="Arial" w:hAnsi="Arial" w:cs="Arial"/>
          <w:sz w:val="20"/>
          <w:szCs w:val="20"/>
        </w:rPr>
        <w:t xml:space="preserve">высшее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образование</w:t>
      </w:r>
      <w:proofErr w:type="gramEnd"/>
      <w:r>
        <w:rPr>
          <w:rFonts w:ascii="Arial" w:hAnsi="Arial" w:cs="Arial"/>
          <w:sz w:val="20"/>
          <w:szCs w:val="20"/>
        </w:rPr>
        <w:t>, обладать опытом работы, выполнять качественно и в полном объеме возложенные на него должностные обязанности.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Руководитель музея должен знать: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основы </w:t>
      </w:r>
      <w:r>
        <w:rPr>
          <w:rFonts w:ascii="Arial" w:hAnsi="Arial" w:cs="Arial"/>
          <w:sz w:val="20"/>
          <w:szCs w:val="20"/>
        </w:rPr>
        <w:t>общего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музееведения,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теорию и практику музейного дела в образовательном учреждении;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основы педагогики и педагогической психологии, социологии, управления;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специфику развития интересов и потребностей обучающихся,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технологию стимулирования их творческой деятельности, методику поиска и поддержки молодых талантов;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содержание, методику и организацию научно-исследовательской, поисково-собирательской, культурно - досуговой, туристско-краеведческой деятельности и экскурсионной работы;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программы занятий детских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объединений по профилю музея и музейному делу;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основы организации деятельности детских коллективов;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нормативные документы в рамках компетенции;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методику работы по гражданскому и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патриотическому воспитанию молодежи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музейными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средствами</w:t>
      </w:r>
      <w:r>
        <w:rPr>
          <w:rFonts w:ascii="Arial" w:hAnsi="Arial" w:cs="Arial"/>
          <w:sz w:val="20"/>
          <w:szCs w:val="20"/>
        </w:rPr>
        <w:t>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основные положения Трудового Кодекса Российской Федерации, правила и нормы охраны труда, техники безопасности и противопожарной защиты;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знать и соблюдать нормы служебной этики;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2.3. Руководитель музея должен постоянно заботиться о повышении своего профессионального уровня, а также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содействовать развитию личности, талантов и способностей, формированию общей культуры обучающихся, их успешной социализации.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Должностные обязанности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Руководитель музея непосредственно отвечает за все направления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музейной деятельности в образовательном учреждении.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tabs>
          <w:tab w:val="left" w:pos="1800"/>
        </w:tabs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Основным направлением работы руководителя музея является воспитание гражданственности и патриотизма, приобщение учащихся к активной охране и творческому освоению историко-культурного и природного наследия.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Руководитель музея обязан: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осуществлять организацию музейного актива из числа учащихся, педагогов, родителей, ветеранов, профильных специалистов и жителей микрорайона;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организовать обучение детского актива основам музейного дела, руководить проектно-исследовательскими работами по профилю музея, в том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числе </w:t>
      </w:r>
      <w:proofErr w:type="gramStart"/>
      <w:r>
        <w:rPr>
          <w:rFonts w:ascii="Arial" w:hAnsi="Arial" w:cs="Arial"/>
          <w:sz w:val="20"/>
          <w:szCs w:val="20"/>
        </w:rPr>
        <w:t>по  созданию</w:t>
      </w:r>
      <w:proofErr w:type="gramEnd"/>
      <w:r>
        <w:rPr>
          <w:rFonts w:ascii="Arial" w:hAnsi="Arial" w:cs="Arial"/>
          <w:sz w:val="20"/>
          <w:szCs w:val="20"/>
        </w:rPr>
        <w:t xml:space="preserve"> экспозиций и выставок;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совместно с Советом музея образовательного учреждения разрабатывать систему концепций музея – общую, комплектования фондов, экспозиционно-выставочной и образовательно-воспитательной деятельности, развития музея, а также текущий и перспективный план работы, </w:t>
      </w:r>
      <w:proofErr w:type="gramStart"/>
      <w:r>
        <w:rPr>
          <w:rFonts w:ascii="Arial" w:hAnsi="Arial" w:cs="Arial"/>
          <w:sz w:val="20"/>
          <w:szCs w:val="20"/>
        </w:rPr>
        <w:t>образовательные  программы</w:t>
      </w:r>
      <w:proofErr w:type="gramEnd"/>
      <w:r>
        <w:rPr>
          <w:rFonts w:ascii="Arial" w:hAnsi="Arial" w:cs="Arial"/>
          <w:sz w:val="20"/>
          <w:szCs w:val="20"/>
        </w:rPr>
        <w:t xml:space="preserve"> подготовки музейного актива, режим работы и правила внутреннего распорядка музея;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организовать фондовую, </w:t>
      </w:r>
      <w:proofErr w:type="spellStart"/>
      <w:r>
        <w:rPr>
          <w:rFonts w:ascii="Arial" w:hAnsi="Arial" w:cs="Arial"/>
          <w:sz w:val="20"/>
          <w:szCs w:val="20"/>
        </w:rPr>
        <w:t>поисково</w:t>
      </w:r>
      <w:proofErr w:type="spellEnd"/>
      <w:r>
        <w:rPr>
          <w:rFonts w:ascii="Arial" w:hAnsi="Arial" w:cs="Arial"/>
          <w:sz w:val="20"/>
          <w:szCs w:val="20"/>
        </w:rPr>
        <w:t xml:space="preserve"> - собирательскую, </w:t>
      </w:r>
      <w:proofErr w:type="spellStart"/>
      <w:r>
        <w:rPr>
          <w:rFonts w:ascii="Arial" w:hAnsi="Arial" w:cs="Arial"/>
          <w:sz w:val="20"/>
          <w:szCs w:val="20"/>
        </w:rPr>
        <w:t>проектно</w:t>
      </w:r>
      <w:proofErr w:type="spellEnd"/>
      <w:r>
        <w:rPr>
          <w:rFonts w:ascii="Arial" w:hAnsi="Arial" w:cs="Arial"/>
          <w:sz w:val="20"/>
          <w:szCs w:val="20"/>
        </w:rPr>
        <w:t xml:space="preserve"> –исследовательскую и образовательно-воспитательную работу;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проводить консультации педагогического коллектива по проблемам использования историко-культурного и природного наследия в основном и дополнительном образовании;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организовывать постоянное пополнение, учет и хранение музейного фонда, а также материально-технических средств, обеспечивающих деятельность музея;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проводить совместно с заместителем директора образовательного учреждения по воспитательной работе и дополнительному образованию различные мероприятия на основе использования памятников истории и культуры, хранящихся как в своём, так и других музеях города;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определять структуру управления музея образовательного учреждения, решать научные, методические и иные вопросы его деятельности;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организовывать на базе музея работу клубов, кружков, секций и других детских объединений;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изучать, использовать и распространять передовой опыт работы с обучающимися;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заниматься созданием стационарных и передвижных тематических выставок в образовательном учреждении и за его пределами; 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реализовать планы образовательного учреждения по оснащению музея современными материальными и техническими средствами;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организовывать и принимать участие в различных мероприятиях, связанных с музейной работой и привлекать к участию в них активистов музея;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контролировать ведение вести журнал регистрации проведенных экскурсий, посещений музея и другую отчетную документацию;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сдавать директору образовательного учреждения и его заместителю по воспитательной работе и дополнительному образованию отчетную документацию установленного образца;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участвовать в работе педагогических советов, окружных и городских совещаний, семинаров, конференций по музейной работе; 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осуществлять связь с общественностью, с учреждениями культуры, государственными и другими музеями, местными органами управления.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b/>
          <w:bCs/>
          <w:sz w:val="20"/>
          <w:szCs w:val="20"/>
        </w:rPr>
        <w:t>Полномочия и права руководителя музея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Для выполнения своих должностных обязанностей руководителю музея в образовательном учреждении предоставляется право: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принимать участие в разработке и проведении воспитательных мероприятий в образовательном учреждении;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вносить предложения администрации образовательного учреждения по совершенствованию работы музея;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повышать свою квалификацию;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 защиту профессиональной чести и достоинства личности;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Руководитель музея образовательного учреждения имеет право внутреннего совместительства в должности педагога дополнительного образования для работы с детскими объединениями на базе музея. 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Иные права руководителя музея определены Трудовым Кодексом Российской Федерации.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Ответственность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Руководитель музея в установленном законодательном порядке несет ответственность 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 сохранность музейных фондов (в порядке внутреннего делегирования прав и ответственности руководителя образовательного учреждения, оформленного соответствующим приказом);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 сохранность материальных ценностей из числа оборудования, мебели и технических средств, находящихся в музее, 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 качественную реализацию образовательных программ, реализуемых на базе музея, 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за жизнь и здоровье воспитанников и педагогов во время образовательно-воспитательных мероприятий.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В пределах своей компетенции руководитель музея отвечает за: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выполнение своих должностных обязанностей, установленных настоящей Инструкцией;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несвоевременное и некачественное исполнение своих должностных обязанностей, распоряжений и указаний (поручений) своих руководителей, отданных в пределах их полномочий;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проведение на высоком организационном и методическом уровне мероприятий по гражданскому и патриотическому воспитанию подрастающего поколения на основе охраны и активного освоения историко-культурного и природного наследия.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 соблюдение установленных для работников образовательного учреждения Правил внутреннего трудового распорядка.</w:t>
      </w:r>
    </w:p>
    <w:p w:rsidR="00C81F6E" w:rsidRDefault="00C81F6E" w:rsidP="00C81F6E">
      <w:pPr>
        <w:pStyle w:val="a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sz w:val="20"/>
          <w:szCs w:val="20"/>
          <w:highlight w:val="yellow"/>
        </w:rPr>
      </w:pP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5.3. За неисполнение или ненадлежащее исполнение без уважительных причин своих должностных обязанностей на руководителя музея могут быть наложены дисциплинарные взыскания, предусмотренные Трудовым Кодексом Российской Федерации, а именно замечание; выговор; увольнение по основаниям, предусмотренным пунктами 5,6,7,8,10 ч.1, ст.81 или п.1 ст.336; досрочная отмена работодателем порученной им дополнительной работы или совместительство должностей. 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  <w:highlight w:val="yellow"/>
        </w:rPr>
      </w:pP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  <w:highlight w:val="yellow"/>
        </w:rPr>
      </w:pP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 должностной инструкцией ознакомлен: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  <w:highlight w:val="yellow"/>
        </w:rPr>
      </w:pPr>
    </w:p>
    <w:p w:rsidR="00C81F6E" w:rsidRDefault="00D863A7" w:rsidP="00C81F6E">
      <w:pPr>
        <w:spacing w:line="276" w:lineRule="auto"/>
        <w:ind w:left="3418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Андросова Е.И.</w:t>
      </w:r>
      <w:bookmarkStart w:id="0" w:name="_GoBack"/>
      <w:bookmarkEnd w:id="0"/>
    </w:p>
    <w:p w:rsidR="00C81F6E" w:rsidRDefault="00C81F6E" w:rsidP="00C81F6E">
      <w:pPr>
        <w:spacing w:line="276" w:lineRule="auto"/>
        <w:ind w:left="4858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(инициалы и фамилия)</w:t>
      </w:r>
    </w:p>
    <w:p w:rsidR="00C81F6E" w:rsidRDefault="00C81F6E" w:rsidP="00C81F6E">
      <w:pPr>
        <w:spacing w:line="276" w:lineRule="auto"/>
        <w:ind w:left="4858"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spacing w:line="276" w:lineRule="auto"/>
        <w:ind w:left="3956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C81F6E" w:rsidRDefault="00C81F6E" w:rsidP="00C81F6E">
      <w:pPr>
        <w:spacing w:line="276" w:lineRule="auto"/>
        <w:ind w:left="558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(подпись)</w:t>
      </w: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C81F6E" w:rsidRDefault="00C81F6E" w:rsidP="00C81F6E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«_____» ___________________ 200__ г.</w:t>
      </w:r>
    </w:p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Default="00C81F6E"/>
    <w:p w:rsidR="00C81F6E" w:rsidRPr="002E1DE7" w:rsidRDefault="00C81F6E"/>
    <w:sectPr w:rsidR="00C81F6E" w:rsidRPr="002E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9E"/>
    <w:rsid w:val="00140E1F"/>
    <w:rsid w:val="001C1A5D"/>
    <w:rsid w:val="002E1DE7"/>
    <w:rsid w:val="0052239E"/>
    <w:rsid w:val="00C81F6E"/>
    <w:rsid w:val="00D8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BCA1"/>
  <w15:chartTrackingRefBased/>
  <w15:docId w15:val="{2227911A-3818-422F-A0D3-FE8336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DE7"/>
    <w:pPr>
      <w:ind w:left="720"/>
      <w:contextualSpacing/>
    </w:pPr>
  </w:style>
  <w:style w:type="character" w:styleId="a4">
    <w:name w:val="Strong"/>
    <w:basedOn w:val="a0"/>
    <w:uiPriority w:val="22"/>
    <w:qFormat/>
    <w:rsid w:val="002E1DE7"/>
    <w:rPr>
      <w:b/>
      <w:bCs/>
    </w:rPr>
  </w:style>
  <w:style w:type="paragraph" w:styleId="a5">
    <w:name w:val="Normal (Web)"/>
    <w:basedOn w:val="a"/>
    <w:semiHidden/>
    <w:unhideWhenUsed/>
    <w:rsid w:val="002E1DE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E1DE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2025-11-14T09:49:00Z</dcterms:created>
  <dcterms:modified xsi:type="dcterms:W3CDTF">2025-11-14T10:23:00Z</dcterms:modified>
</cp:coreProperties>
</file>